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F9A" w:rsidRPr="008C2E5B" w:rsidRDefault="00CD1F9A" w:rsidP="00CD1F9A">
      <w:pPr>
        <w:spacing w:line="276" w:lineRule="auto"/>
        <w:jc w:val="center"/>
        <w:rPr>
          <w:rFonts w:asciiTheme="minorBidi" w:hAnsiTheme="minorBidi" w:cstheme="minorBidi"/>
          <w:b/>
          <w:bCs/>
          <w:u w:val="single"/>
          <w:rtl/>
          <w:lang w:bidi="ar-AE"/>
        </w:rPr>
      </w:pPr>
      <w:bookmarkStart w:id="0" w:name="_GoBack"/>
      <w:bookmarkEnd w:id="0"/>
      <w:r w:rsidRPr="008C2E5B">
        <w:rPr>
          <w:rFonts w:asciiTheme="minorBidi" w:hAnsiTheme="minorBidi" w:cstheme="minorBidi"/>
          <w:b/>
          <w:bCs/>
          <w:u w:val="single"/>
          <w:rtl/>
          <w:lang w:bidi="ar-AE"/>
        </w:rPr>
        <w:t xml:space="preserve">مناقصة رقم 2019/8 لمنح خدمات استشارة اجتماعية – استراتيجية وتحليل أهداف مشروع إعادة تأهيل الأحياء بحلول العقد الخامس من نشاطاته </w:t>
      </w:r>
    </w:p>
    <w:p w:rsidR="00CD1F9A" w:rsidRPr="008C2E5B" w:rsidRDefault="00CD1F9A" w:rsidP="00CD1F9A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CD1F9A" w:rsidRPr="008C2E5B" w:rsidRDefault="00CD1F9A" w:rsidP="00897BDC">
      <w:pPr>
        <w:spacing w:line="360" w:lineRule="auto"/>
        <w:jc w:val="both"/>
        <w:rPr>
          <w:rFonts w:asciiTheme="minorBidi" w:hAnsiTheme="minorBidi" w:cstheme="minorBidi"/>
          <w:rtl/>
          <w:lang w:bidi="ar-AE"/>
        </w:rPr>
      </w:pPr>
      <w:r w:rsidRPr="008C2E5B">
        <w:rPr>
          <w:rFonts w:asciiTheme="minorBidi" w:hAnsiTheme="minorBidi" w:cstheme="minorBidi"/>
          <w:rtl/>
          <w:lang w:bidi="ar-AE"/>
        </w:rPr>
        <w:t>وزارة البناء والإسكان (فيما يلي: "</w:t>
      </w:r>
      <w:r w:rsidRPr="00B95D8A">
        <w:rPr>
          <w:rFonts w:asciiTheme="minorBidi" w:hAnsiTheme="minorBidi" w:cstheme="minorBidi"/>
          <w:b/>
          <w:bCs/>
          <w:rtl/>
          <w:lang w:bidi="ar-AE"/>
        </w:rPr>
        <w:t>الوزارة</w:t>
      </w:r>
      <w:r w:rsidRPr="008C2E5B">
        <w:rPr>
          <w:rFonts w:asciiTheme="minorBidi" w:hAnsiTheme="minorBidi" w:cstheme="minorBidi"/>
          <w:rtl/>
          <w:lang w:bidi="ar-AE"/>
        </w:rPr>
        <w:t>") تدعو من خلال هذا الإعلان لتلقي عروض</w:t>
      </w:r>
      <w:r w:rsidR="004A45E7" w:rsidRPr="008C2E5B">
        <w:rPr>
          <w:rFonts w:asciiTheme="minorBidi" w:hAnsiTheme="minorBidi" w:cstheme="minorBidi"/>
          <w:rtl/>
          <w:lang w:bidi="ar-AE"/>
        </w:rPr>
        <w:t xml:space="preserve"> لمنح خدمات استشارة اجتماعية – استراتيجية وتحليل اتجاهات</w:t>
      </w:r>
      <w:r w:rsidR="000A0AF9">
        <w:rPr>
          <w:rFonts w:asciiTheme="minorBidi" w:hAnsiTheme="minorBidi" w:cstheme="minorBidi"/>
          <w:rtl/>
          <w:lang w:bidi="ar-AE"/>
        </w:rPr>
        <w:t>،</w:t>
      </w:r>
      <w:r w:rsidR="004A45E7" w:rsidRPr="008C2E5B">
        <w:rPr>
          <w:rFonts w:asciiTheme="minorBidi" w:hAnsiTheme="minorBidi" w:cstheme="minorBidi"/>
          <w:rtl/>
          <w:lang w:bidi="ar-AE"/>
        </w:rPr>
        <w:t xml:space="preserve"> بناءً على قواعد بيانات وأبحاث </w:t>
      </w:r>
      <w:r w:rsidR="00897BDC">
        <w:rPr>
          <w:rFonts w:asciiTheme="minorBidi" w:hAnsiTheme="minorBidi" w:cstheme="minorBidi" w:hint="cs"/>
          <w:rtl/>
          <w:lang w:bidi="ar-AE"/>
        </w:rPr>
        <w:t>ذات صلة</w:t>
      </w:r>
      <w:r w:rsidR="00897BDC" w:rsidRPr="008C2E5B">
        <w:rPr>
          <w:rFonts w:asciiTheme="minorBidi" w:hAnsiTheme="minorBidi" w:cstheme="minorBidi"/>
          <w:rtl/>
          <w:lang w:bidi="ar-AE"/>
        </w:rPr>
        <w:t xml:space="preserve"> </w:t>
      </w:r>
      <w:r w:rsidR="004A45E7" w:rsidRPr="008C2E5B">
        <w:rPr>
          <w:rFonts w:asciiTheme="minorBidi" w:hAnsiTheme="minorBidi" w:cstheme="minorBidi"/>
          <w:rtl/>
          <w:lang w:bidi="ar-AE"/>
        </w:rPr>
        <w:t>موجودة في البلاد والعالم</w:t>
      </w:r>
      <w:r w:rsidR="000A0AF9">
        <w:rPr>
          <w:rFonts w:asciiTheme="minorBidi" w:hAnsiTheme="minorBidi" w:cstheme="minorBidi"/>
          <w:rtl/>
          <w:lang w:bidi="ar-AE"/>
        </w:rPr>
        <w:t>،</w:t>
      </w:r>
      <w:r w:rsidR="004A45E7" w:rsidRPr="008C2E5B">
        <w:rPr>
          <w:rFonts w:asciiTheme="minorBidi" w:hAnsiTheme="minorBidi" w:cstheme="minorBidi"/>
          <w:rtl/>
          <w:lang w:bidi="ar-AE"/>
        </w:rPr>
        <w:t xml:space="preserve"> لصالح </w:t>
      </w:r>
      <w:r w:rsidR="00897BDC">
        <w:rPr>
          <w:rFonts w:asciiTheme="minorBidi" w:hAnsiTheme="minorBidi" w:cstheme="minorBidi" w:hint="cs"/>
          <w:rtl/>
          <w:lang w:bidi="ar-AE"/>
        </w:rPr>
        <w:t>تحديث</w:t>
      </w:r>
      <w:r w:rsidR="00897BDC" w:rsidRPr="008C2E5B">
        <w:rPr>
          <w:rFonts w:asciiTheme="minorBidi" w:hAnsiTheme="minorBidi" w:cstheme="minorBidi"/>
          <w:rtl/>
          <w:lang w:bidi="ar-AE"/>
        </w:rPr>
        <w:t xml:space="preserve"> </w:t>
      </w:r>
      <w:r w:rsidR="004A45E7" w:rsidRPr="008C2E5B">
        <w:rPr>
          <w:rFonts w:asciiTheme="minorBidi" w:hAnsiTheme="minorBidi" w:cstheme="minorBidi"/>
          <w:rtl/>
          <w:lang w:bidi="ar-AE"/>
        </w:rPr>
        <w:t>أهداف مشروع إعادة تأهيل الأحياء.</w:t>
      </w:r>
    </w:p>
    <w:p w:rsidR="004A45E7" w:rsidRPr="008C2E5B" w:rsidRDefault="004A45E7" w:rsidP="004A45E7">
      <w:pPr>
        <w:spacing w:line="360" w:lineRule="auto"/>
        <w:jc w:val="both"/>
        <w:rPr>
          <w:rFonts w:asciiTheme="minorBidi" w:hAnsiTheme="minorBidi" w:cstheme="minorBidi"/>
          <w:b/>
          <w:lang w:bidi="ar-AE"/>
        </w:rPr>
      </w:pPr>
    </w:p>
    <w:p w:rsidR="008A499B" w:rsidRPr="008C2E5B" w:rsidRDefault="008F5628" w:rsidP="000D4ECF">
      <w:pPr>
        <w:pStyle w:val="a4"/>
        <w:tabs>
          <w:tab w:val="left" w:pos="663"/>
          <w:tab w:val="left" w:pos="805"/>
        </w:tabs>
        <w:ind w:left="-45" w:right="567" w:firstLine="13"/>
        <w:jc w:val="both"/>
        <w:rPr>
          <w:rFonts w:asciiTheme="minorBidi" w:hAnsiTheme="minorBidi" w:cstheme="minorBidi"/>
          <w:bCs/>
          <w:u w:val="single"/>
          <w:rtl/>
          <w:lang w:bidi="ar-AE"/>
        </w:rPr>
      </w:pPr>
      <w:r w:rsidRPr="008C2E5B">
        <w:rPr>
          <w:rFonts w:asciiTheme="minorBidi" w:hAnsiTheme="minorBidi" w:cstheme="minorBidi"/>
          <w:bCs/>
          <w:u w:val="single"/>
          <w:rtl/>
          <w:lang w:bidi="ar-AE"/>
        </w:rPr>
        <w:t>شروط الدعوة لتقديم العروض:</w:t>
      </w:r>
    </w:p>
    <w:p w:rsidR="000D4ECF" w:rsidRPr="008C2E5B" w:rsidRDefault="000D4ECF" w:rsidP="000D4ECF">
      <w:pPr>
        <w:pStyle w:val="a4"/>
        <w:tabs>
          <w:tab w:val="left" w:pos="663"/>
          <w:tab w:val="left" w:pos="805"/>
        </w:tabs>
        <w:ind w:left="-45" w:right="567" w:firstLine="13"/>
        <w:jc w:val="both"/>
        <w:rPr>
          <w:rFonts w:asciiTheme="minorBidi" w:hAnsiTheme="minorBidi" w:cstheme="minorBidi"/>
          <w:b/>
          <w:bCs/>
          <w:u w:val="single"/>
        </w:rPr>
      </w:pPr>
    </w:p>
    <w:p w:rsidR="00E2194D" w:rsidRPr="008C2E5B" w:rsidRDefault="00E2194D" w:rsidP="0085548E">
      <w:pPr>
        <w:numPr>
          <w:ilvl w:val="0"/>
          <w:numId w:val="1"/>
        </w:numPr>
        <w:spacing w:line="360" w:lineRule="auto"/>
        <w:jc w:val="both"/>
        <w:rPr>
          <w:rFonts w:asciiTheme="minorBidi" w:eastAsia="Times New Roman" w:hAnsiTheme="minorBidi" w:cstheme="minorBidi"/>
        </w:rPr>
      </w:pPr>
      <w:r w:rsidRPr="008C2E5B">
        <w:rPr>
          <w:rFonts w:asciiTheme="minorBidi" w:hAnsiTheme="minorBidi" w:cstheme="minorBidi"/>
          <w:rtl/>
          <w:lang w:bidi="ar-AE"/>
        </w:rPr>
        <w:t>على مُقدم العرض استيفاء شروط الحد الأدنى المُحددة</w:t>
      </w:r>
      <w:r w:rsidR="00897BDC">
        <w:rPr>
          <w:rFonts w:asciiTheme="minorBidi" w:hAnsiTheme="minorBidi" w:cstheme="minorBidi" w:hint="cs"/>
          <w:rtl/>
          <w:lang w:bidi="ar-AE"/>
        </w:rPr>
        <w:t>، كما هو مُفصل</w:t>
      </w:r>
      <w:r w:rsidRPr="008C2E5B">
        <w:rPr>
          <w:rFonts w:asciiTheme="minorBidi" w:hAnsiTheme="minorBidi" w:cstheme="minorBidi"/>
          <w:rtl/>
          <w:lang w:bidi="ar-AE"/>
        </w:rPr>
        <w:t xml:space="preserve"> في مستندات المناقصة.</w:t>
      </w:r>
    </w:p>
    <w:p w:rsidR="00E2194D" w:rsidRPr="008C2E5B" w:rsidRDefault="00E2194D" w:rsidP="000A0AF9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rtl/>
          <w:lang w:bidi="ar-AE"/>
        </w:rPr>
        <w:t xml:space="preserve">تشمل </w:t>
      </w:r>
      <w:r w:rsidRPr="008C2E5B">
        <w:rPr>
          <w:rFonts w:asciiTheme="minorBidi" w:hAnsiTheme="minorBidi" w:cstheme="minorBidi"/>
          <w:b/>
          <w:bCs/>
          <w:rtl/>
          <w:lang w:bidi="ar-AE"/>
        </w:rPr>
        <w:t>مُستندات المناقصة</w:t>
      </w:r>
      <w:r w:rsidRPr="008C2E5B">
        <w:rPr>
          <w:rFonts w:asciiTheme="minorBidi" w:hAnsiTheme="minorBidi" w:cstheme="minorBidi"/>
          <w:rtl/>
          <w:lang w:bidi="ar-AE"/>
        </w:rPr>
        <w:t xml:space="preserve"> وصف</w:t>
      </w:r>
      <w:r w:rsidR="00BA2463">
        <w:rPr>
          <w:rFonts w:asciiTheme="minorBidi" w:hAnsiTheme="minorBidi" w:cstheme="minorBidi" w:hint="cs"/>
          <w:rtl/>
          <w:lang w:bidi="ar-AE"/>
        </w:rPr>
        <w:t>اً</w:t>
      </w:r>
      <w:r w:rsidRPr="008C2E5B">
        <w:rPr>
          <w:rFonts w:asciiTheme="minorBidi" w:hAnsiTheme="minorBidi" w:cstheme="minorBidi"/>
          <w:rtl/>
          <w:lang w:bidi="ar-AE"/>
        </w:rPr>
        <w:t xml:space="preserve"> مُفصل</w:t>
      </w:r>
      <w:r w:rsidR="00BA2463">
        <w:rPr>
          <w:rFonts w:asciiTheme="minorBidi" w:hAnsiTheme="minorBidi" w:cstheme="minorBidi" w:hint="cs"/>
          <w:rtl/>
          <w:lang w:bidi="ar-AE"/>
        </w:rPr>
        <w:t>ا</w:t>
      </w:r>
      <w:r w:rsidRPr="008C2E5B">
        <w:rPr>
          <w:rFonts w:asciiTheme="minorBidi" w:hAnsiTheme="minorBidi" w:cstheme="minorBidi"/>
          <w:rtl/>
          <w:lang w:bidi="ar-AE"/>
        </w:rPr>
        <w:t xml:space="preserve"> </w:t>
      </w:r>
      <w:r w:rsidR="00BA2463">
        <w:rPr>
          <w:rFonts w:asciiTheme="minorBidi" w:hAnsiTheme="minorBidi" w:cstheme="minorBidi" w:hint="cs"/>
          <w:rtl/>
          <w:lang w:bidi="ar-AE"/>
        </w:rPr>
        <w:t xml:space="preserve">لشروط </w:t>
      </w:r>
      <w:r w:rsidR="000A0AF9">
        <w:rPr>
          <w:rFonts w:asciiTheme="minorBidi" w:hAnsiTheme="minorBidi" w:cstheme="minorBidi"/>
          <w:rtl/>
          <w:lang w:bidi="ar-AE"/>
        </w:rPr>
        <w:t>،</w:t>
      </w:r>
      <w:r w:rsidRPr="008C2E5B">
        <w:rPr>
          <w:rFonts w:asciiTheme="minorBidi" w:hAnsiTheme="minorBidi" w:cstheme="minorBidi"/>
          <w:rtl/>
          <w:lang w:bidi="ar-AE"/>
        </w:rPr>
        <w:t xml:space="preserve"> الاشتراك في المناقصة</w:t>
      </w:r>
      <w:r w:rsidR="000A0AF9">
        <w:rPr>
          <w:rFonts w:asciiTheme="minorBidi" w:hAnsiTheme="minorBidi" w:cstheme="minorBidi"/>
          <w:rtl/>
          <w:lang w:bidi="ar-AE"/>
        </w:rPr>
        <w:t>،</w:t>
      </w:r>
      <w:r w:rsidRPr="008C2E5B">
        <w:rPr>
          <w:rFonts w:asciiTheme="minorBidi" w:hAnsiTheme="minorBidi" w:cstheme="minorBidi"/>
          <w:rtl/>
          <w:lang w:bidi="ar-AE"/>
        </w:rPr>
        <w:t xml:space="preserve"> معايير اختيار </w:t>
      </w:r>
      <w:r w:rsidR="000A0AF9">
        <w:rPr>
          <w:rFonts w:asciiTheme="minorBidi" w:hAnsiTheme="minorBidi" w:cstheme="minorBidi" w:hint="cs"/>
          <w:rtl/>
          <w:lang w:bidi="ar-AE"/>
        </w:rPr>
        <w:t>العروض</w:t>
      </w:r>
      <w:r w:rsidR="00BA2463">
        <w:rPr>
          <w:rFonts w:asciiTheme="minorBidi" w:hAnsiTheme="minorBidi" w:cstheme="minorBidi" w:hint="cs"/>
          <w:rtl/>
          <w:lang w:bidi="ar-AE"/>
        </w:rPr>
        <w:t xml:space="preserve">. </w:t>
      </w:r>
      <w:r w:rsidRPr="008C2E5B">
        <w:rPr>
          <w:rFonts w:asciiTheme="minorBidi" w:hAnsiTheme="minorBidi" w:cstheme="minorBidi"/>
          <w:rtl/>
          <w:lang w:bidi="ar-AE"/>
        </w:rPr>
        <w:t xml:space="preserve"> يُمكن تحميل مستندات المناقصة</w:t>
      </w:r>
      <w:r w:rsidR="00F60D5F">
        <w:rPr>
          <w:rFonts w:asciiTheme="minorBidi" w:hAnsiTheme="minorBidi" w:cstheme="minorBidi" w:hint="cs"/>
          <w:rtl/>
          <w:lang w:bidi="ar-AE"/>
        </w:rPr>
        <w:t>، نماذجها وملحقاتها</w:t>
      </w:r>
      <w:r w:rsidRPr="008C2E5B">
        <w:rPr>
          <w:rFonts w:asciiTheme="minorBidi" w:hAnsiTheme="minorBidi" w:cstheme="minorBidi"/>
          <w:rtl/>
          <w:lang w:bidi="ar-AE"/>
        </w:rPr>
        <w:t xml:space="preserve"> من موقع مديرية المشتريات الحكومية</w:t>
      </w:r>
      <w:r w:rsidR="00F60D5F">
        <w:rPr>
          <w:rFonts w:asciiTheme="minorBidi" w:hAnsiTheme="minorBidi" w:cstheme="minorBidi" w:hint="cs"/>
          <w:rtl/>
          <w:lang w:bidi="ar-AE"/>
        </w:rPr>
        <w:t xml:space="preserve"> على الانترنت وعنوانه</w:t>
      </w:r>
      <w:r w:rsidR="000A0AF9">
        <w:rPr>
          <w:rFonts w:asciiTheme="minorBidi" w:hAnsiTheme="minorBidi" w:cstheme="minorBidi"/>
          <w:rtl/>
          <w:lang w:bidi="ar-AE"/>
        </w:rPr>
        <w:t>،</w:t>
      </w:r>
      <w:r w:rsidRPr="008C2E5B">
        <w:rPr>
          <w:rFonts w:asciiTheme="minorBidi" w:hAnsiTheme="minorBidi" w:cstheme="minorBidi"/>
          <w:rtl/>
          <w:lang w:bidi="ar-AE"/>
        </w:rPr>
        <w:t xml:space="preserve">: </w:t>
      </w:r>
      <w:hyperlink r:id="rId6" w:history="1">
        <w:r w:rsidRPr="008C2E5B">
          <w:rPr>
            <w:rFonts w:asciiTheme="minorBidi" w:hAnsiTheme="minorBidi" w:cstheme="minorBidi"/>
          </w:rPr>
          <w:t>www.mr.gov.il</w:t>
        </w:r>
      </w:hyperlink>
      <w:r w:rsidR="000A0AF9">
        <w:rPr>
          <w:rFonts w:asciiTheme="minorBidi" w:hAnsiTheme="minorBidi" w:cstheme="minorBidi"/>
          <w:rtl/>
          <w:lang w:bidi="ar-AE"/>
        </w:rPr>
        <w:t>،</w:t>
      </w:r>
      <w:r w:rsidRPr="008C2E5B">
        <w:rPr>
          <w:rFonts w:asciiTheme="minorBidi" w:hAnsiTheme="minorBidi" w:cstheme="minorBidi"/>
          <w:rtl/>
          <w:lang w:bidi="ar-AE"/>
        </w:rPr>
        <w:t xml:space="preserve"> تحت </w:t>
      </w:r>
      <w:r w:rsidR="00F60D5F">
        <w:rPr>
          <w:rFonts w:asciiTheme="minorBidi" w:hAnsiTheme="minorBidi" w:cstheme="minorBidi" w:hint="cs"/>
          <w:rtl/>
          <w:lang w:bidi="ar-AE"/>
        </w:rPr>
        <w:t xml:space="preserve">عنوان </w:t>
      </w:r>
      <w:r w:rsidRPr="008C2E5B">
        <w:rPr>
          <w:rFonts w:asciiTheme="minorBidi" w:hAnsiTheme="minorBidi" w:cstheme="minorBidi"/>
          <w:rtl/>
          <w:lang w:bidi="ar-AE"/>
        </w:rPr>
        <w:t>مناقصات وزارية.</w:t>
      </w:r>
    </w:p>
    <w:p w:rsidR="003E1EB2" w:rsidRPr="008C2E5B" w:rsidRDefault="003E1EB2" w:rsidP="00F60D5F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b/>
          <w:bCs/>
          <w:rtl/>
          <w:lang w:bidi="ar-AE"/>
        </w:rPr>
        <w:t>فترة التعاقد</w:t>
      </w:r>
      <w:r w:rsidRPr="008C2E5B">
        <w:rPr>
          <w:rFonts w:asciiTheme="minorBidi" w:hAnsiTheme="minorBidi" w:cstheme="minorBidi"/>
          <w:rtl/>
          <w:lang w:bidi="ar-AE"/>
        </w:rPr>
        <w:t xml:space="preserve"> هي لمدة 6 أشهر</w:t>
      </w:r>
      <w:r w:rsidR="000A0AF9">
        <w:rPr>
          <w:rFonts w:asciiTheme="minorBidi" w:hAnsiTheme="minorBidi" w:cstheme="minorBidi"/>
          <w:rtl/>
          <w:lang w:bidi="ar-AE"/>
        </w:rPr>
        <w:t>،</w:t>
      </w:r>
      <w:r w:rsidRPr="008C2E5B">
        <w:rPr>
          <w:rFonts w:asciiTheme="minorBidi" w:hAnsiTheme="minorBidi" w:cstheme="minorBidi"/>
          <w:rtl/>
          <w:lang w:bidi="ar-AE"/>
        </w:rPr>
        <w:t xml:space="preserve"> ابتداءً من موعد توقيع المخول</w:t>
      </w:r>
      <w:r w:rsidR="00F60D5F">
        <w:rPr>
          <w:rFonts w:asciiTheme="minorBidi" w:hAnsiTheme="minorBidi" w:cstheme="minorBidi" w:hint="cs"/>
          <w:rtl/>
          <w:lang w:bidi="ar-AE"/>
        </w:rPr>
        <w:t>ي</w:t>
      </w:r>
      <w:r w:rsidRPr="008C2E5B">
        <w:rPr>
          <w:rFonts w:asciiTheme="minorBidi" w:hAnsiTheme="minorBidi" w:cstheme="minorBidi"/>
          <w:rtl/>
          <w:lang w:bidi="ar-AE"/>
        </w:rPr>
        <w:t>ن بالتوقيع من قبل الوزارة على اتفاقية التعاقد.</w:t>
      </w:r>
    </w:p>
    <w:p w:rsidR="008A5CCB" w:rsidRPr="008C2E5B" w:rsidRDefault="008A5CCB" w:rsidP="00B54112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rtl/>
          <w:lang w:bidi="ar-AE"/>
        </w:rPr>
        <w:t xml:space="preserve">يُمكن إرسال الأسئلة الاستفسارية خطياً </w:t>
      </w:r>
      <w:r w:rsidRPr="008C2E5B">
        <w:rPr>
          <w:rFonts w:asciiTheme="minorBidi" w:hAnsiTheme="minorBidi" w:cstheme="minorBidi"/>
          <w:b/>
          <w:bCs/>
          <w:rtl/>
          <w:lang w:bidi="ar-AE"/>
        </w:rPr>
        <w:t>حتى يوم الأحد الموافق 30.6.2019 وحتى الساعة 12:00</w:t>
      </w:r>
      <w:r w:rsidR="00F60D5F">
        <w:rPr>
          <w:rFonts w:asciiTheme="minorBidi" w:hAnsiTheme="minorBidi" w:cstheme="minorBidi" w:hint="cs"/>
          <w:rtl/>
          <w:lang w:bidi="ar-AE"/>
        </w:rPr>
        <w:t>،</w:t>
      </w:r>
      <w:r w:rsidRPr="008C2E5B">
        <w:rPr>
          <w:rFonts w:asciiTheme="minorBidi" w:hAnsiTheme="minorBidi" w:cstheme="minorBidi"/>
          <w:rtl/>
          <w:lang w:bidi="ar-AE"/>
        </w:rPr>
        <w:t xml:space="preserve"> للبريد الالكتروني: </w:t>
      </w:r>
      <w:hyperlink r:id="rId7" w:history="1">
        <w:r w:rsidRPr="008C2E5B">
          <w:rPr>
            <w:rStyle w:val="Hyperlink"/>
            <w:rFonts w:asciiTheme="minorBidi" w:eastAsia="Times New Roman" w:hAnsiTheme="minorBidi" w:cstheme="minorBidi"/>
          </w:rPr>
          <w:t>AmielV@moch.gov.il</w:t>
        </w:r>
      </w:hyperlink>
      <w:r w:rsidRPr="008C2E5B">
        <w:rPr>
          <w:rFonts w:asciiTheme="minorBidi" w:hAnsiTheme="minorBidi" w:cstheme="minorBidi"/>
          <w:rtl/>
        </w:rPr>
        <w:t>.</w:t>
      </w:r>
      <w:r w:rsidRPr="008C2E5B">
        <w:rPr>
          <w:rFonts w:asciiTheme="minorBidi" w:hAnsiTheme="minorBidi" w:cstheme="minorBidi"/>
          <w:b/>
          <w:rtl/>
        </w:rPr>
        <w:t xml:space="preserve"> </w:t>
      </w:r>
      <w:r w:rsidRPr="008C2E5B">
        <w:rPr>
          <w:rFonts w:asciiTheme="minorBidi" w:hAnsiTheme="minorBidi" w:cstheme="minorBidi"/>
          <w:b/>
          <w:rtl/>
          <w:lang w:bidi="ar-AE"/>
        </w:rPr>
        <w:t>يشمل التوجه رقم المناقصة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اسم مقدم العرض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اسم المتوجه من قبله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عنوان مُقدم العرض وأرقام الهاتف والفاكس لديه ويجب أن يكون </w:t>
      </w:r>
      <w:r w:rsidR="00B54112">
        <w:rPr>
          <w:rFonts w:asciiTheme="minorBidi" w:hAnsiTheme="minorBidi" w:cstheme="minorBidi" w:hint="cs"/>
          <w:b/>
          <w:rtl/>
          <w:lang w:bidi="ar-AE"/>
        </w:rPr>
        <w:t>مُعداً  طبقاً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للقواعد المُحددة في مستندات المناقصة. </w:t>
      </w:r>
      <w:r w:rsidR="004E522F" w:rsidRPr="008C2E5B">
        <w:rPr>
          <w:rFonts w:asciiTheme="minorBidi" w:hAnsiTheme="minorBidi" w:cstheme="minorBidi"/>
          <w:b/>
          <w:rtl/>
          <w:lang w:bidi="ar-AE"/>
        </w:rPr>
        <w:t>على مُقدم العرض التأكد من وصول الأسئلة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="004E522F" w:rsidRPr="008C2E5B">
        <w:rPr>
          <w:rFonts w:asciiTheme="minorBidi" w:hAnsiTheme="minorBidi" w:cstheme="minorBidi"/>
          <w:b/>
          <w:rtl/>
          <w:lang w:bidi="ar-AE"/>
        </w:rPr>
        <w:t xml:space="preserve"> بواسطة</w:t>
      </w:r>
      <w:r w:rsidR="00B54112">
        <w:rPr>
          <w:rFonts w:asciiTheme="minorBidi" w:hAnsiTheme="minorBidi" w:cstheme="minorBidi" w:hint="cs"/>
          <w:b/>
          <w:rtl/>
          <w:lang w:bidi="ar-AE"/>
        </w:rPr>
        <w:t xml:space="preserve"> هاتف رقم: </w:t>
      </w:r>
      <w:r w:rsidR="004E522F" w:rsidRPr="008C2E5B">
        <w:rPr>
          <w:rFonts w:asciiTheme="minorBidi" w:hAnsiTheme="minorBidi" w:cstheme="minorBidi"/>
          <w:b/>
          <w:rtl/>
          <w:lang w:bidi="ar-AE"/>
        </w:rPr>
        <w:t xml:space="preserve"> فاكس رقم </w:t>
      </w:r>
      <w:r w:rsidR="004E522F" w:rsidRPr="008C2E5B">
        <w:rPr>
          <w:rFonts w:asciiTheme="minorBidi" w:hAnsiTheme="minorBidi" w:cstheme="minorBidi"/>
          <w:rtl/>
        </w:rPr>
        <w:t>02-5847595</w:t>
      </w:r>
      <w:r w:rsidR="00540A08">
        <w:rPr>
          <w:rFonts w:asciiTheme="minorBidi" w:eastAsia="Times New Roman" w:hAnsiTheme="minorBidi" w:cstheme="minorBidi" w:hint="cs"/>
          <w:rtl/>
          <w:lang w:bidi="ar-SA"/>
        </w:rPr>
        <w:t xml:space="preserve"> أو </w:t>
      </w:r>
      <w:r w:rsidR="00540A08">
        <w:rPr>
          <w:rFonts w:ascii="David" w:eastAsia="Times New Roman" w:hAnsi="David" w:cs="David" w:hint="cs"/>
          <w:sz w:val="24"/>
          <w:szCs w:val="24"/>
          <w:rtl/>
        </w:rPr>
        <w:t>02-5847602</w:t>
      </w:r>
      <w:r w:rsidR="004E522F" w:rsidRPr="008C2E5B">
        <w:rPr>
          <w:rFonts w:asciiTheme="minorBidi" w:eastAsia="Times New Roman" w:hAnsiTheme="minorBidi" w:cstheme="minorBidi"/>
          <w:rtl/>
        </w:rPr>
        <w:t>.</w:t>
      </w:r>
      <w:r w:rsidR="004E522F" w:rsidRPr="008C2E5B">
        <w:rPr>
          <w:rFonts w:asciiTheme="minorBidi" w:hAnsiTheme="minorBidi" w:cstheme="minorBidi"/>
          <w:b/>
          <w:rtl/>
        </w:rPr>
        <w:t xml:space="preserve"> </w:t>
      </w:r>
      <w:r w:rsidR="004E522F" w:rsidRPr="008C2E5B">
        <w:rPr>
          <w:rFonts w:asciiTheme="minorBidi" w:hAnsiTheme="minorBidi" w:cstheme="minorBidi"/>
          <w:b/>
          <w:rtl/>
          <w:lang w:bidi="ar-AE"/>
        </w:rPr>
        <w:t>لن يتم الرد على الأسئلة الاستفسارية التي ستصل بعد هذا المواعد أو التي ستُرسل بطريقة أخرى.</w:t>
      </w:r>
    </w:p>
    <w:p w:rsidR="003E1EB2" w:rsidRPr="008C2E5B" w:rsidRDefault="00824D26" w:rsidP="00540A08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b/>
          <w:rtl/>
          <w:lang w:bidi="ar-AE"/>
        </w:rPr>
        <w:t>سيتم نشر بروتوكول الإجابات على الأسئلة في موقع مديرية المشتريات الحكومية على الانترنت</w:t>
      </w:r>
      <w:r w:rsidR="00540A08">
        <w:rPr>
          <w:rFonts w:asciiTheme="minorBidi" w:hAnsiTheme="minorBidi" w:cstheme="minorBidi" w:hint="cs"/>
          <w:b/>
          <w:rtl/>
          <w:lang w:bidi="ar-SA"/>
        </w:rPr>
        <w:t xml:space="preserve"> وعنوانه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: </w:t>
      </w:r>
      <w:hyperlink r:id="rId8" w:history="1">
        <w:r w:rsidRPr="008C2E5B">
          <w:rPr>
            <w:rStyle w:val="Hyperlink"/>
            <w:rFonts w:asciiTheme="minorBidi" w:hAnsiTheme="minorBidi" w:cstheme="minorBidi"/>
          </w:rPr>
          <w:t>https://www.mr.gov.il</w:t>
        </w:r>
      </w:hyperlink>
      <w:r w:rsidRPr="008C2E5B">
        <w:rPr>
          <w:rFonts w:asciiTheme="minorBidi" w:hAnsiTheme="minorBidi" w:cstheme="minorBidi"/>
          <w:b/>
          <w:rtl/>
        </w:rPr>
        <w:t xml:space="preserve"> 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بتاريخ </w:t>
      </w:r>
      <w:r w:rsidRPr="00B95D8A">
        <w:rPr>
          <w:rFonts w:asciiTheme="minorBidi" w:hAnsiTheme="minorBidi" w:cstheme="minorBidi"/>
          <w:b/>
          <w:rtl/>
          <w:lang w:bidi="ar-AE"/>
        </w:rPr>
        <w:t>4.7.2019</w:t>
      </w:r>
      <w:r w:rsidRPr="00540A08">
        <w:rPr>
          <w:rFonts w:asciiTheme="minorBidi" w:hAnsiTheme="minorBidi" w:cstheme="minorBidi"/>
          <w:b/>
          <w:rtl/>
          <w:lang w:bidi="ar-AE"/>
        </w:rPr>
        <w:t>.</w:t>
      </w:r>
    </w:p>
    <w:p w:rsidR="00BF07BD" w:rsidRPr="008C2E5B" w:rsidRDefault="00824D26" w:rsidP="00E46523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bCs/>
          <w:rtl/>
          <w:lang w:bidi="ar-AE"/>
        </w:rPr>
        <w:t>الموعد الأخير لتقديم العروض للمناقصة هو يوم الخميس الموافق 11.7.2019 حتى الساعة 12:00.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يجب على العروض أن تكون موجودة في صندوق المناقصات الموجود في مكاتب </w:t>
      </w:r>
      <w:r w:rsidR="00540A08">
        <w:rPr>
          <w:rFonts w:asciiTheme="minorBidi" w:hAnsiTheme="minorBidi" w:cstheme="minorBidi" w:hint="cs"/>
          <w:b/>
          <w:rtl/>
          <w:lang w:bidi="ar-AE"/>
        </w:rPr>
        <w:t>المُستدعي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</w:t>
      </w:r>
      <w:r w:rsidRPr="008C2E5B">
        <w:rPr>
          <w:rFonts w:asciiTheme="minorBidi" w:hAnsiTheme="minorBidi" w:cstheme="minorBidi"/>
          <w:bCs/>
          <w:rtl/>
          <w:lang w:bidi="ar-AE"/>
        </w:rPr>
        <w:t>وزارة البناء والإسكان</w:t>
      </w:r>
      <w:r w:rsidR="00540A08">
        <w:rPr>
          <w:rFonts w:asciiTheme="minorBidi" w:hAnsiTheme="minorBidi" w:cstheme="minorBidi" w:hint="cs"/>
          <w:bCs/>
          <w:rtl/>
          <w:lang w:bidi="ar-AE"/>
        </w:rPr>
        <w:t>،</w:t>
      </w:r>
      <w:r w:rsidRPr="008C2E5B">
        <w:rPr>
          <w:rFonts w:asciiTheme="minorBidi" w:hAnsiTheme="minorBidi" w:cstheme="minorBidi"/>
          <w:bCs/>
          <w:rtl/>
          <w:lang w:bidi="ar-AE"/>
        </w:rPr>
        <w:t xml:space="preserve"> لواء </w:t>
      </w:r>
      <w:r w:rsidR="00F9700B">
        <w:rPr>
          <w:rFonts w:asciiTheme="minorBidi" w:hAnsiTheme="minorBidi" w:cstheme="minorBidi" w:hint="cs"/>
          <w:bCs/>
          <w:rtl/>
          <w:lang w:bidi="ar-AE"/>
        </w:rPr>
        <w:t>المركز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</w:t>
      </w:r>
      <w:r w:rsidRPr="008C2E5B">
        <w:rPr>
          <w:rFonts w:asciiTheme="minorBidi" w:hAnsiTheme="minorBidi" w:cstheme="minorBidi"/>
          <w:bCs/>
          <w:rtl/>
          <w:lang w:bidi="ar-AE"/>
        </w:rPr>
        <w:t>شارع ديريخ مناحيم بيجين 125</w:t>
      </w:r>
      <w:r w:rsidR="000A0AF9">
        <w:rPr>
          <w:rFonts w:asciiTheme="minorBidi" w:hAnsiTheme="minorBidi" w:cstheme="minorBidi"/>
          <w:bCs/>
          <w:rtl/>
          <w:lang w:bidi="ar-AE"/>
        </w:rPr>
        <w:t>،</w:t>
      </w:r>
      <w:r w:rsidRPr="008C2E5B">
        <w:rPr>
          <w:rFonts w:asciiTheme="minorBidi" w:hAnsiTheme="minorBidi" w:cstheme="minorBidi"/>
          <w:bCs/>
          <w:rtl/>
          <w:lang w:bidi="ar-AE"/>
        </w:rPr>
        <w:t xml:space="preserve"> تل أبيب</w:t>
      </w:r>
      <w:r w:rsidR="000A0AF9">
        <w:rPr>
          <w:rFonts w:asciiTheme="minorBidi" w:hAnsiTheme="minorBidi" w:cstheme="minorBidi"/>
          <w:bCs/>
          <w:rtl/>
          <w:lang w:bidi="ar-AE"/>
        </w:rPr>
        <w:t>،</w:t>
      </w:r>
      <w:r w:rsidRPr="008C2E5B">
        <w:rPr>
          <w:rFonts w:asciiTheme="minorBidi" w:hAnsiTheme="minorBidi" w:cstheme="minorBidi"/>
          <w:bCs/>
          <w:rtl/>
          <w:lang w:bidi="ar-AE"/>
        </w:rPr>
        <w:t xml:space="preserve"> الطابق 10</w:t>
      </w:r>
      <w:r w:rsidR="000A0AF9">
        <w:rPr>
          <w:rFonts w:asciiTheme="minorBidi" w:hAnsiTheme="minorBidi" w:cstheme="minorBidi"/>
          <w:bCs/>
          <w:rtl/>
          <w:lang w:bidi="ar-AE"/>
        </w:rPr>
        <w:t>،</w:t>
      </w:r>
      <w:r w:rsidRPr="008C2E5B">
        <w:rPr>
          <w:rFonts w:asciiTheme="minorBidi" w:hAnsiTheme="minorBidi" w:cstheme="minorBidi"/>
          <w:bCs/>
          <w:rtl/>
          <w:lang w:bidi="ar-AE"/>
        </w:rPr>
        <w:t xml:space="preserve"> شعبة </w:t>
      </w:r>
      <w:r w:rsidR="00543020" w:rsidRPr="008C2E5B">
        <w:rPr>
          <w:rFonts w:asciiTheme="minorBidi" w:hAnsiTheme="minorBidi" w:cstheme="minorBidi"/>
          <w:bCs/>
          <w:rtl/>
          <w:lang w:bidi="ar-AE"/>
        </w:rPr>
        <w:t>المجال المخضرم</w:t>
      </w:r>
      <w:r w:rsidR="000A0AF9">
        <w:rPr>
          <w:rFonts w:asciiTheme="minorBidi" w:hAnsiTheme="minorBidi" w:cstheme="minorBidi"/>
          <w:bCs/>
          <w:rtl/>
          <w:lang w:bidi="ar-AE"/>
        </w:rPr>
        <w:t>،</w:t>
      </w:r>
      <w:r w:rsidR="00543020" w:rsidRPr="008C2E5B">
        <w:rPr>
          <w:rFonts w:asciiTheme="minorBidi" w:hAnsiTheme="minorBidi" w:cstheme="minorBidi"/>
          <w:b/>
          <w:rtl/>
          <w:lang w:bidi="ar-AE"/>
        </w:rPr>
        <w:t xml:space="preserve"> حتى </w:t>
      </w:r>
      <w:r w:rsidR="00671428" w:rsidRPr="008C2E5B">
        <w:rPr>
          <w:rFonts w:asciiTheme="minorBidi" w:hAnsiTheme="minorBidi" w:cstheme="minorBidi"/>
          <w:b/>
          <w:rtl/>
          <w:lang w:bidi="ar-AE"/>
        </w:rPr>
        <w:t xml:space="preserve">الموعد الأخير لتقديم العروض. </w:t>
      </w:r>
      <w:r w:rsidR="00E2373A" w:rsidRPr="008C2E5B">
        <w:rPr>
          <w:rFonts w:asciiTheme="minorBidi" w:hAnsiTheme="minorBidi" w:cstheme="minorBidi"/>
          <w:b/>
          <w:rtl/>
          <w:lang w:bidi="ar-AE"/>
        </w:rPr>
        <w:t xml:space="preserve">العرض الذي </w:t>
      </w:r>
      <w:r w:rsidR="00F9700B">
        <w:rPr>
          <w:rFonts w:asciiTheme="minorBidi" w:hAnsiTheme="minorBidi" w:cstheme="minorBidi" w:hint="cs"/>
          <w:b/>
          <w:rtl/>
          <w:lang w:bidi="ar-AE"/>
        </w:rPr>
        <w:t>لا</w:t>
      </w:r>
      <w:r w:rsidR="00F9700B" w:rsidRPr="008C2E5B">
        <w:rPr>
          <w:rFonts w:asciiTheme="minorBidi" w:hAnsiTheme="minorBidi" w:cstheme="minorBidi"/>
          <w:b/>
          <w:rtl/>
          <w:lang w:bidi="ar-AE"/>
        </w:rPr>
        <w:t xml:space="preserve"> </w:t>
      </w:r>
      <w:r w:rsidR="00E2373A" w:rsidRPr="008C2E5B">
        <w:rPr>
          <w:rFonts w:asciiTheme="minorBidi" w:hAnsiTheme="minorBidi" w:cstheme="minorBidi"/>
          <w:b/>
          <w:rtl/>
          <w:lang w:bidi="ar-AE"/>
        </w:rPr>
        <w:t xml:space="preserve">يكون موجوداً في صندوق المناقصات في هذا الموعد سيتم </w:t>
      </w:r>
      <w:r w:rsidR="00E46523">
        <w:rPr>
          <w:rFonts w:asciiTheme="minorBidi" w:hAnsiTheme="minorBidi" w:cstheme="minorBidi" w:hint="cs"/>
          <w:b/>
          <w:rtl/>
          <w:lang w:bidi="ar-AE"/>
        </w:rPr>
        <w:t>شطبه</w:t>
      </w:r>
      <w:r w:rsidR="00E46523" w:rsidRPr="008C2E5B">
        <w:rPr>
          <w:rFonts w:asciiTheme="minorBidi" w:hAnsiTheme="minorBidi" w:cstheme="minorBidi"/>
          <w:b/>
          <w:rtl/>
          <w:lang w:bidi="ar-AE"/>
        </w:rPr>
        <w:t xml:space="preserve"> </w:t>
      </w:r>
      <w:r w:rsidR="00E2373A" w:rsidRPr="008C2E5B">
        <w:rPr>
          <w:rFonts w:asciiTheme="minorBidi" w:hAnsiTheme="minorBidi" w:cstheme="minorBidi"/>
          <w:b/>
          <w:rtl/>
          <w:lang w:bidi="ar-AE"/>
        </w:rPr>
        <w:t>كلياً ولن تتم مناقشته. توجد فحوصات</w:t>
      </w:r>
      <w:r w:rsidR="00E46523">
        <w:rPr>
          <w:rFonts w:asciiTheme="minorBidi" w:hAnsiTheme="minorBidi" w:cstheme="minorBidi" w:hint="cs"/>
          <w:b/>
          <w:rtl/>
          <w:lang w:bidi="ar-AE"/>
        </w:rPr>
        <w:t xml:space="preserve"> وترتيبات</w:t>
      </w:r>
      <w:r w:rsidR="00E2373A" w:rsidRPr="008C2E5B">
        <w:rPr>
          <w:rFonts w:asciiTheme="minorBidi" w:hAnsiTheme="minorBidi" w:cstheme="minorBidi"/>
          <w:b/>
          <w:rtl/>
          <w:lang w:bidi="ar-AE"/>
        </w:rPr>
        <w:t xml:space="preserve"> أمنية في مدخل الوزارة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="00E2373A" w:rsidRPr="008C2E5B">
        <w:rPr>
          <w:rFonts w:asciiTheme="minorBidi" w:hAnsiTheme="minorBidi" w:cstheme="minorBidi"/>
          <w:b/>
          <w:rtl/>
          <w:lang w:bidi="ar-AE"/>
        </w:rPr>
        <w:t xml:space="preserve"> </w:t>
      </w:r>
      <w:r w:rsidR="00E46523">
        <w:rPr>
          <w:rFonts w:asciiTheme="minorBidi" w:hAnsiTheme="minorBidi" w:cstheme="minorBidi" w:hint="cs"/>
          <w:b/>
          <w:rtl/>
          <w:lang w:bidi="ar-AE"/>
        </w:rPr>
        <w:t>و</w:t>
      </w:r>
      <w:r w:rsidR="00E2373A" w:rsidRPr="008C2E5B">
        <w:rPr>
          <w:rFonts w:asciiTheme="minorBidi" w:hAnsiTheme="minorBidi" w:cstheme="minorBidi"/>
          <w:b/>
          <w:rtl/>
          <w:lang w:bidi="ar-AE"/>
        </w:rPr>
        <w:t>على مقدم العرض أخذ ذلك بعين الاعتبار لدى تقديم العرض.</w:t>
      </w:r>
    </w:p>
    <w:p w:rsidR="007C12DE" w:rsidRPr="008C2E5B" w:rsidRDefault="007C12DE" w:rsidP="00B95D8A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 xml:space="preserve">يحق </w:t>
      </w:r>
      <w:r w:rsidR="00BF07BD" w:rsidRPr="008C2E5B">
        <w:rPr>
          <w:rFonts w:asciiTheme="minorBidi" w:hAnsiTheme="minorBidi" w:cstheme="minorBidi"/>
          <w:b/>
          <w:bCs/>
          <w:rtl/>
          <w:lang w:eastAsia="he-IL" w:bidi="ar-AE"/>
        </w:rPr>
        <w:t>للوزارة</w:t>
      </w:r>
      <w:r w:rsidR="000A0AF9">
        <w:rPr>
          <w:rFonts w:asciiTheme="minorBidi" w:hAnsiTheme="minorBidi" w:cstheme="minorBidi"/>
          <w:b/>
          <w:bCs/>
          <w:rtl/>
          <w:lang w:eastAsia="he-IL" w:bidi="ar-AE"/>
        </w:rPr>
        <w:t>،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 xml:space="preserve"> في </w:t>
      </w:r>
      <w:r w:rsidRPr="008C2E5B">
        <w:rPr>
          <w:rFonts w:asciiTheme="minorBidi" w:hAnsiTheme="minorBidi" w:cstheme="minorBidi"/>
          <w:b/>
          <w:bCs/>
          <w:rtl/>
          <w:lang w:eastAsia="he-IL" w:bidi="ar-AE"/>
        </w:rPr>
        <w:t>أ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>ي وقت</w:t>
      </w:r>
      <w:r w:rsidR="000A0AF9">
        <w:rPr>
          <w:rFonts w:asciiTheme="minorBidi" w:hAnsiTheme="minorBidi" w:cstheme="minorBidi"/>
          <w:b/>
          <w:bCs/>
          <w:rtl/>
          <w:lang w:eastAsia="he-IL" w:bidi="ar-JO"/>
        </w:rPr>
        <w:t>،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 xml:space="preserve"> حتى الموعد الاخير لتقديم العروض</w:t>
      </w:r>
      <w:r w:rsidR="000A0AF9">
        <w:rPr>
          <w:rFonts w:asciiTheme="minorBidi" w:hAnsiTheme="minorBidi" w:cstheme="minorBidi"/>
          <w:b/>
          <w:bCs/>
          <w:rtl/>
          <w:lang w:eastAsia="he-IL" w:bidi="ar-JO"/>
        </w:rPr>
        <w:t>،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 xml:space="preserve"> تقديم او تأجيل الموعد الاخير لتقديم العروض</w:t>
      </w:r>
      <w:r w:rsidR="000A0AF9">
        <w:rPr>
          <w:rFonts w:asciiTheme="minorBidi" w:hAnsiTheme="minorBidi" w:cstheme="minorBidi"/>
          <w:b/>
          <w:bCs/>
          <w:rtl/>
          <w:lang w:eastAsia="he-IL" w:bidi="ar-JO"/>
        </w:rPr>
        <w:t>،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 xml:space="preserve"> وكذلك تغيير </w:t>
      </w:r>
      <w:r w:rsidR="00B733DC">
        <w:rPr>
          <w:rFonts w:asciiTheme="minorBidi" w:hAnsiTheme="minorBidi" w:cstheme="minorBidi" w:hint="cs"/>
          <w:b/>
          <w:bCs/>
          <w:rtl/>
          <w:lang w:eastAsia="he-IL" w:bidi="ar-JO"/>
        </w:rPr>
        <w:t>ال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>مواعيد وشروط اخرى تتعلق بالمناقصة حسب وجهة نظره</w:t>
      </w:r>
      <w:r w:rsidR="00B733DC">
        <w:rPr>
          <w:rFonts w:asciiTheme="minorBidi" w:hAnsiTheme="minorBidi" w:cstheme="minorBidi" w:hint="cs"/>
          <w:b/>
          <w:bCs/>
          <w:rtl/>
          <w:lang w:eastAsia="he-IL" w:bidi="ar-JO"/>
        </w:rPr>
        <w:t>ا</w:t>
      </w:r>
      <w:r w:rsidRPr="008C2E5B">
        <w:rPr>
          <w:rFonts w:asciiTheme="minorBidi" w:hAnsiTheme="minorBidi" w:cstheme="minorBidi"/>
          <w:b/>
          <w:bCs/>
          <w:rtl/>
          <w:lang w:eastAsia="he-IL" w:bidi="ar-JO"/>
        </w:rPr>
        <w:t xml:space="preserve"> المطلقة</w:t>
      </w:r>
      <w:r w:rsidRPr="008C2E5B">
        <w:rPr>
          <w:rFonts w:asciiTheme="minorBidi" w:hAnsiTheme="minorBidi" w:cstheme="minorBidi"/>
          <w:rtl/>
          <w:lang w:eastAsia="he-IL"/>
        </w:rPr>
        <w:t>.</w:t>
      </w:r>
      <w:r w:rsidR="00BF07BD" w:rsidRPr="008C2E5B">
        <w:rPr>
          <w:rFonts w:asciiTheme="minorBidi" w:hAnsiTheme="minorBidi" w:cstheme="minorBidi"/>
          <w:b/>
          <w:rtl/>
        </w:rPr>
        <w:t xml:space="preserve"> </w:t>
      </w:r>
      <w:r w:rsidR="00BF07BD" w:rsidRPr="008C2E5B">
        <w:rPr>
          <w:rFonts w:asciiTheme="minorBidi" w:hAnsiTheme="minorBidi" w:cstheme="minorBidi"/>
          <w:b/>
          <w:rtl/>
          <w:lang w:bidi="ar-AE"/>
        </w:rPr>
        <w:t>لا تلتزم لجنة المناقصة باختيار أي عرض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="00BF07BD" w:rsidRPr="008C2E5B">
        <w:rPr>
          <w:rFonts w:asciiTheme="minorBidi" w:hAnsiTheme="minorBidi" w:cstheme="minorBidi"/>
          <w:b/>
          <w:rtl/>
          <w:lang w:bidi="ar-AE"/>
        </w:rPr>
        <w:t xml:space="preserve"> ويحق لها الغاء المناقصة كلها أو جزء منها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="00BF07BD" w:rsidRPr="008C2E5B">
        <w:rPr>
          <w:rFonts w:asciiTheme="minorBidi" w:hAnsiTheme="minorBidi" w:cstheme="minorBidi"/>
          <w:b/>
          <w:rtl/>
          <w:lang w:bidi="ar-AE"/>
        </w:rPr>
        <w:t xml:space="preserve"> أو تأجيلها لأسباب تتعلق بالميزانيات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="00BF07BD" w:rsidRPr="008C2E5B">
        <w:rPr>
          <w:rFonts w:asciiTheme="minorBidi" w:hAnsiTheme="minorBidi" w:cstheme="minorBidi"/>
          <w:b/>
          <w:rtl/>
          <w:lang w:bidi="ar-AE"/>
        </w:rPr>
        <w:t xml:space="preserve"> لأسباب تنظيمية أو لأي سبب آخر – حسب اعتباراتها الحصرية.</w:t>
      </w:r>
    </w:p>
    <w:p w:rsidR="00824D26" w:rsidRPr="008C2E5B" w:rsidRDefault="000A0596" w:rsidP="000A0AF9">
      <w:pPr>
        <w:numPr>
          <w:ilvl w:val="0"/>
          <w:numId w:val="1"/>
        </w:numPr>
        <w:spacing w:line="360" w:lineRule="auto"/>
        <w:jc w:val="both"/>
        <w:rPr>
          <w:rFonts w:asciiTheme="minorBidi" w:hAnsiTheme="minorBidi" w:cstheme="minorBidi"/>
          <w:b/>
        </w:rPr>
      </w:pPr>
      <w:r w:rsidRPr="008C2E5B">
        <w:rPr>
          <w:rFonts w:asciiTheme="minorBidi" w:hAnsiTheme="minorBidi" w:cstheme="minorBidi"/>
          <w:b/>
          <w:rtl/>
          <w:lang w:bidi="ar-AE"/>
        </w:rPr>
        <w:t>هذا النشر للمعرفة العامة فقط وما ورد فيه لا يُلزم وزارة البناء والإسكان بأي شكل من الأشكال. في حالة وجود تناقض أو عدم ملائمة بين صيغة الإعلان وبين مستندات المناقصة</w:t>
      </w:r>
      <w:r w:rsidR="000A0AF9">
        <w:rPr>
          <w:rFonts w:asciiTheme="minorBidi" w:hAnsiTheme="minorBidi" w:cstheme="minorBidi"/>
          <w:b/>
          <w:rtl/>
          <w:lang w:bidi="ar-AE"/>
        </w:rPr>
        <w:t>،</w:t>
      </w:r>
      <w:r w:rsidRPr="008C2E5B">
        <w:rPr>
          <w:rFonts w:asciiTheme="minorBidi" w:hAnsiTheme="minorBidi" w:cstheme="minorBidi"/>
          <w:b/>
          <w:rtl/>
          <w:lang w:bidi="ar-AE"/>
        </w:rPr>
        <w:t xml:space="preserve"> ستكون مستندات المناقصة هي المُلزمة. </w:t>
      </w:r>
    </w:p>
    <w:p w:rsidR="00D84E80" w:rsidRPr="008C2E5B" w:rsidRDefault="00D84E80" w:rsidP="00D84E80">
      <w:pPr>
        <w:ind w:left="720"/>
        <w:jc w:val="both"/>
        <w:rPr>
          <w:rFonts w:asciiTheme="minorBidi" w:hAnsiTheme="minorBidi" w:cstheme="minorBidi"/>
          <w:rtl/>
        </w:rPr>
      </w:pPr>
    </w:p>
    <w:p w:rsidR="0043527F" w:rsidRPr="008C2E5B" w:rsidRDefault="0043527F" w:rsidP="00D84E80">
      <w:pPr>
        <w:ind w:left="720"/>
        <w:jc w:val="both"/>
        <w:rPr>
          <w:rFonts w:asciiTheme="minorBidi" w:hAnsiTheme="minorBidi" w:cstheme="minorBidi"/>
          <w:rtl/>
        </w:rPr>
      </w:pPr>
    </w:p>
    <w:p w:rsidR="00D84E80" w:rsidRPr="008C2E5B" w:rsidRDefault="00D84E80">
      <w:pPr>
        <w:rPr>
          <w:rFonts w:asciiTheme="minorBidi" w:hAnsiTheme="minorBidi" w:cstheme="minorBidi"/>
        </w:rPr>
      </w:pPr>
    </w:p>
    <w:sectPr w:rsidR="00D84E80" w:rsidRPr="008C2E5B" w:rsidSect="005D15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E85BB9"/>
    <w:multiLevelType w:val="multilevel"/>
    <w:tmpl w:val="2E06E2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8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3196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425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5672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673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8148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9206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0624" w:hanging="1800"/>
      </w:pPr>
      <w:rPr>
        <w:rFonts w:hint="default"/>
        <w:b/>
      </w:rPr>
    </w:lvl>
  </w:abstractNum>
  <w:abstractNum w:abstractNumId="1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strike w:val="0"/>
        <w:dstrike w:val="0"/>
        <w:u w:val="none"/>
        <w:effect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2C3E93"/>
    <w:multiLevelType w:val="multilevel"/>
    <w:tmpl w:val="562E93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5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E80"/>
    <w:rsid w:val="000A0596"/>
    <w:rsid w:val="000A0AF9"/>
    <w:rsid w:val="000D13E3"/>
    <w:rsid w:val="000D4ECF"/>
    <w:rsid w:val="000F0473"/>
    <w:rsid w:val="001665ED"/>
    <w:rsid w:val="002703B9"/>
    <w:rsid w:val="00277ACC"/>
    <w:rsid w:val="003E1EB2"/>
    <w:rsid w:val="0043527F"/>
    <w:rsid w:val="004A45E7"/>
    <w:rsid w:val="004E522F"/>
    <w:rsid w:val="00540A08"/>
    <w:rsid w:val="00543020"/>
    <w:rsid w:val="005D156F"/>
    <w:rsid w:val="00671428"/>
    <w:rsid w:val="00783DC4"/>
    <w:rsid w:val="007C12DE"/>
    <w:rsid w:val="008026F0"/>
    <w:rsid w:val="00824D26"/>
    <w:rsid w:val="0085548E"/>
    <w:rsid w:val="00897BDC"/>
    <w:rsid w:val="008A499B"/>
    <w:rsid w:val="008A5CCB"/>
    <w:rsid w:val="008A5EF4"/>
    <w:rsid w:val="008C2E5B"/>
    <w:rsid w:val="008F5628"/>
    <w:rsid w:val="00912BC6"/>
    <w:rsid w:val="00A13926"/>
    <w:rsid w:val="00B54112"/>
    <w:rsid w:val="00B733DC"/>
    <w:rsid w:val="00B95D8A"/>
    <w:rsid w:val="00BA2463"/>
    <w:rsid w:val="00BF07BD"/>
    <w:rsid w:val="00C344FB"/>
    <w:rsid w:val="00CD1F9A"/>
    <w:rsid w:val="00D84E80"/>
    <w:rsid w:val="00E2194D"/>
    <w:rsid w:val="00E2373A"/>
    <w:rsid w:val="00E46523"/>
    <w:rsid w:val="00E86DA9"/>
    <w:rsid w:val="00F60D5F"/>
    <w:rsid w:val="00F9700B"/>
    <w:rsid w:val="00FB36D4"/>
    <w:rsid w:val="00FD6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E80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84E80"/>
    <w:rPr>
      <w:color w:val="0000FF"/>
      <w:u w:val="single"/>
    </w:rPr>
  </w:style>
  <w:style w:type="character" w:customStyle="1" w:styleId="a3">
    <w:name w:val="פיסקת רשימה תו"/>
    <w:aliases w:val="פיסקת bullets תו,style 2 תו"/>
    <w:basedOn w:val="a0"/>
    <w:link w:val="a4"/>
    <w:uiPriority w:val="34"/>
    <w:locked/>
    <w:rsid w:val="00D84E80"/>
    <w:rPr>
      <w:rFonts w:ascii="David" w:hAnsi="David" w:cs="David"/>
    </w:rPr>
  </w:style>
  <w:style w:type="paragraph" w:styleId="a4">
    <w:name w:val="List Paragraph"/>
    <w:aliases w:val="פיסקת bullets,style 2"/>
    <w:basedOn w:val="a"/>
    <w:link w:val="a3"/>
    <w:uiPriority w:val="34"/>
    <w:qFormat/>
    <w:rsid w:val="00D84E80"/>
    <w:pPr>
      <w:ind w:left="720"/>
      <w:contextualSpacing/>
    </w:pPr>
    <w:rPr>
      <w:rFonts w:ascii="David" w:hAnsi="David" w:cs="David"/>
    </w:rPr>
  </w:style>
  <w:style w:type="paragraph" w:styleId="a5">
    <w:name w:val="Balloon Text"/>
    <w:basedOn w:val="a"/>
    <w:link w:val="a6"/>
    <w:uiPriority w:val="99"/>
    <w:semiHidden/>
    <w:unhideWhenUsed/>
    <w:rsid w:val="008A499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8A499B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8A499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8A499B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A499B"/>
    <w:rPr>
      <w:rFonts w:ascii="Calibri" w:hAnsi="Calibri" w:cs="Calibri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8A499B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8A499B"/>
    <w:rPr>
      <w:rFonts w:ascii="Calibri" w:hAnsi="Calibri" w:cs="Calibri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E80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84E80"/>
    <w:rPr>
      <w:color w:val="0000FF"/>
      <w:u w:val="single"/>
    </w:rPr>
  </w:style>
  <w:style w:type="character" w:customStyle="1" w:styleId="a3">
    <w:name w:val="פיסקת רשימה תו"/>
    <w:aliases w:val="פיסקת bullets תו,style 2 תו"/>
    <w:basedOn w:val="a0"/>
    <w:link w:val="a4"/>
    <w:uiPriority w:val="34"/>
    <w:locked/>
    <w:rsid w:val="00D84E80"/>
    <w:rPr>
      <w:rFonts w:ascii="David" w:hAnsi="David" w:cs="David"/>
    </w:rPr>
  </w:style>
  <w:style w:type="paragraph" w:styleId="a4">
    <w:name w:val="List Paragraph"/>
    <w:aliases w:val="פיסקת bullets,style 2"/>
    <w:basedOn w:val="a"/>
    <w:link w:val="a3"/>
    <w:uiPriority w:val="34"/>
    <w:qFormat/>
    <w:rsid w:val="00D84E80"/>
    <w:pPr>
      <w:ind w:left="720"/>
      <w:contextualSpacing/>
    </w:pPr>
    <w:rPr>
      <w:rFonts w:ascii="David" w:hAnsi="David" w:cs="David"/>
    </w:rPr>
  </w:style>
  <w:style w:type="paragraph" w:styleId="a5">
    <w:name w:val="Balloon Text"/>
    <w:basedOn w:val="a"/>
    <w:link w:val="a6"/>
    <w:uiPriority w:val="99"/>
    <w:semiHidden/>
    <w:unhideWhenUsed/>
    <w:rsid w:val="008A499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8A499B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8A499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8A499B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A499B"/>
    <w:rPr>
      <w:rFonts w:ascii="Calibri" w:hAnsi="Calibri" w:cs="Calibri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8A499B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8A499B"/>
    <w:rPr>
      <w:rFonts w:ascii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34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AmielV@moc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435</Words>
  <Characters>2178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RoiL</dc:creator>
  <cp:lastModifiedBy>B15</cp:lastModifiedBy>
  <cp:revision>2</cp:revision>
  <cp:lastPrinted>2019-06-17T08:55:00Z</cp:lastPrinted>
  <dcterms:created xsi:type="dcterms:W3CDTF">2019-06-24T07:06:00Z</dcterms:created>
  <dcterms:modified xsi:type="dcterms:W3CDTF">2019-06-24T07:06:00Z</dcterms:modified>
</cp:coreProperties>
</file>